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1D0" w:rsidRPr="002001D0" w:rsidRDefault="002001D0" w:rsidP="002001D0">
      <w:pPr>
        <w:rPr>
          <w:rFonts w:asciiTheme="minorHAnsi" w:hAnsiTheme="minorHAnsi"/>
          <w:b/>
          <w:color w:val="000000"/>
          <w:sz w:val="22"/>
          <w:szCs w:val="22"/>
        </w:rPr>
      </w:pPr>
      <w:r w:rsidRPr="002001D0">
        <w:rPr>
          <w:rFonts w:asciiTheme="minorHAnsi" w:hAnsiTheme="minorHAnsi"/>
          <w:b/>
          <w:sz w:val="22"/>
          <w:szCs w:val="22"/>
        </w:rPr>
        <w:t>Príloha</w:t>
      </w:r>
      <w:r>
        <w:rPr>
          <w:rFonts w:asciiTheme="minorHAnsi" w:hAnsiTheme="minorHAnsi"/>
          <w:b/>
          <w:sz w:val="22"/>
          <w:szCs w:val="22"/>
        </w:rPr>
        <w:t xml:space="preserve"> č.1</w:t>
      </w:r>
      <w:bookmarkStart w:id="0" w:name="_GoBack"/>
      <w:bookmarkEnd w:id="0"/>
      <w:r w:rsidRPr="002001D0">
        <w:rPr>
          <w:rFonts w:asciiTheme="minorHAnsi" w:hAnsiTheme="minorHAnsi"/>
          <w:b/>
          <w:sz w:val="22"/>
          <w:szCs w:val="22"/>
        </w:rPr>
        <w:t xml:space="preserve">:  </w:t>
      </w:r>
      <w:r w:rsidRPr="002001D0">
        <w:rPr>
          <w:rFonts w:asciiTheme="minorHAnsi" w:hAnsiTheme="minorHAnsi"/>
          <w:b/>
          <w:sz w:val="22"/>
          <w:szCs w:val="22"/>
          <w:u w:val="single"/>
        </w:rPr>
        <w:t xml:space="preserve">TECHNICKÁ </w:t>
      </w:r>
      <w:r w:rsidRPr="002001D0">
        <w:rPr>
          <w:rFonts w:asciiTheme="minorHAnsi" w:hAnsiTheme="minorHAnsi"/>
          <w:b/>
          <w:color w:val="000000"/>
          <w:sz w:val="22"/>
          <w:szCs w:val="22"/>
          <w:u w:val="single"/>
        </w:rPr>
        <w:t xml:space="preserve">ŠPECIFIKÁCIA PREDMETU ZÁKAZKY – </w:t>
      </w:r>
      <w:r w:rsidRPr="002001D0">
        <w:rPr>
          <w:rFonts w:asciiTheme="minorHAnsi" w:hAnsiTheme="minorHAnsi"/>
          <w:b/>
          <w:color w:val="000000"/>
          <w:sz w:val="22"/>
          <w:szCs w:val="22"/>
          <w:u w:val="single"/>
        </w:rPr>
        <w:t>Chodník zo zámkovej dlažby</w:t>
      </w:r>
    </w:p>
    <w:p w:rsidR="002001D0" w:rsidRPr="002001D0" w:rsidRDefault="002001D0" w:rsidP="002001D0">
      <w:pPr>
        <w:rPr>
          <w:rFonts w:asciiTheme="minorHAnsi" w:hAnsiTheme="minorHAnsi"/>
          <w:color w:val="000000"/>
          <w:sz w:val="22"/>
          <w:szCs w:val="22"/>
        </w:rPr>
      </w:pPr>
    </w:p>
    <w:p w:rsidR="002001D0" w:rsidRPr="002001D0" w:rsidRDefault="002001D0" w:rsidP="002001D0">
      <w:pPr>
        <w:pStyle w:val="Default"/>
        <w:rPr>
          <w:rFonts w:asciiTheme="minorHAnsi" w:hAnsiTheme="minorHAnsi"/>
          <w:sz w:val="22"/>
          <w:szCs w:val="22"/>
        </w:rPr>
      </w:pPr>
      <w:r w:rsidRPr="002001D0">
        <w:rPr>
          <w:rFonts w:asciiTheme="minorHAnsi" w:hAnsiTheme="minorHAnsi"/>
          <w:sz w:val="22"/>
          <w:szCs w:val="22"/>
        </w:rPr>
        <w:t xml:space="preserve">Názov predmetu zákazky:  </w:t>
      </w:r>
      <w:r w:rsidRPr="002001D0">
        <w:rPr>
          <w:rFonts w:asciiTheme="minorHAnsi" w:hAnsiTheme="minorHAnsi"/>
          <w:b/>
          <w:sz w:val="22"/>
          <w:szCs w:val="22"/>
        </w:rPr>
        <w:t>Vybudovanie detského ihriska Gessayova</w:t>
      </w:r>
    </w:p>
    <w:p w:rsidR="002001D0" w:rsidRPr="002001D0" w:rsidRDefault="002001D0" w:rsidP="002001D0">
      <w:pPr>
        <w:rPr>
          <w:rFonts w:asciiTheme="minorHAnsi" w:hAnsiTheme="minorHAnsi"/>
          <w:color w:val="000000"/>
          <w:sz w:val="22"/>
          <w:szCs w:val="22"/>
        </w:rPr>
      </w:pPr>
    </w:p>
    <w:p w:rsidR="002001D0" w:rsidRPr="002001D0" w:rsidRDefault="002001D0" w:rsidP="002001D0">
      <w:pPr>
        <w:rPr>
          <w:rFonts w:asciiTheme="minorHAnsi" w:hAnsiTheme="minorHAnsi"/>
          <w:color w:val="000000"/>
          <w:sz w:val="22"/>
          <w:szCs w:val="22"/>
        </w:rPr>
      </w:pPr>
    </w:p>
    <w:p w:rsidR="002001D0" w:rsidRPr="002001D0" w:rsidRDefault="002001D0" w:rsidP="002001D0">
      <w:pPr>
        <w:rPr>
          <w:rFonts w:asciiTheme="minorHAnsi" w:hAnsiTheme="minorHAnsi"/>
          <w:sz w:val="22"/>
          <w:szCs w:val="22"/>
        </w:rPr>
      </w:pPr>
      <w:r w:rsidRPr="002001D0">
        <w:rPr>
          <w:rFonts w:asciiTheme="minorHAnsi" w:hAnsiTheme="minorHAnsi"/>
          <w:sz w:val="22"/>
          <w:szCs w:val="22"/>
        </w:rPr>
        <w:t>plocha</w:t>
      </w:r>
      <w:r>
        <w:rPr>
          <w:rFonts w:asciiTheme="minorHAnsi" w:hAnsiTheme="minorHAnsi"/>
          <w:sz w:val="22"/>
          <w:szCs w:val="22"/>
        </w:rPr>
        <w:t xml:space="preserve"> chodníka</w:t>
      </w:r>
      <w:r w:rsidRPr="002001D0">
        <w:rPr>
          <w:rFonts w:asciiTheme="minorHAnsi" w:hAnsiTheme="minorHAnsi"/>
          <w:sz w:val="22"/>
          <w:szCs w:val="22"/>
        </w:rPr>
        <w:tab/>
      </w:r>
      <w:r w:rsidRPr="002001D0">
        <w:rPr>
          <w:rFonts w:asciiTheme="minorHAnsi" w:hAnsiTheme="minorHAnsi"/>
          <w:sz w:val="22"/>
          <w:szCs w:val="22"/>
        </w:rPr>
        <w:tab/>
      </w:r>
      <w:r w:rsidRPr="002001D0">
        <w:rPr>
          <w:rFonts w:asciiTheme="minorHAnsi" w:hAnsiTheme="minorHAnsi"/>
          <w:sz w:val="22"/>
          <w:szCs w:val="22"/>
        </w:rPr>
        <w:tab/>
        <w:t xml:space="preserve">S = 96 m² </w:t>
      </w:r>
      <w:r w:rsidRPr="002001D0">
        <w:rPr>
          <w:rFonts w:asciiTheme="minorHAnsi" w:hAnsiTheme="minorHAnsi"/>
          <w:sz w:val="22"/>
          <w:szCs w:val="22"/>
        </w:rPr>
        <w:tab/>
      </w:r>
    </w:p>
    <w:p w:rsidR="002001D0" w:rsidRPr="002001D0" w:rsidRDefault="002001D0" w:rsidP="002001D0">
      <w:pPr>
        <w:rPr>
          <w:rFonts w:asciiTheme="minorHAnsi" w:hAnsiTheme="minorHAnsi"/>
          <w:sz w:val="22"/>
          <w:szCs w:val="22"/>
        </w:rPr>
      </w:pPr>
      <w:r w:rsidRPr="002001D0">
        <w:rPr>
          <w:rFonts w:asciiTheme="minorHAnsi" w:hAnsiTheme="minorHAnsi"/>
          <w:sz w:val="22"/>
          <w:szCs w:val="22"/>
        </w:rPr>
        <w:t xml:space="preserve">obvod </w:t>
      </w:r>
      <w:r>
        <w:rPr>
          <w:rFonts w:asciiTheme="minorHAnsi" w:hAnsiTheme="minorHAnsi"/>
          <w:sz w:val="22"/>
          <w:szCs w:val="22"/>
        </w:rPr>
        <w:t xml:space="preserve">chodníka </w:t>
      </w:r>
      <w:r w:rsidRPr="002001D0">
        <w:rPr>
          <w:rFonts w:asciiTheme="minorHAnsi" w:hAnsiTheme="minorHAnsi"/>
          <w:sz w:val="22"/>
          <w:szCs w:val="22"/>
        </w:rPr>
        <w:t xml:space="preserve">(dĺžka obrubníkov) </w:t>
      </w:r>
      <w:r w:rsidRPr="002001D0">
        <w:rPr>
          <w:rFonts w:asciiTheme="minorHAnsi" w:hAnsiTheme="minorHAnsi"/>
          <w:sz w:val="22"/>
          <w:szCs w:val="22"/>
        </w:rPr>
        <w:tab/>
        <w:t xml:space="preserve">O= 127 m </w:t>
      </w:r>
      <w:r w:rsidRPr="002001D0">
        <w:rPr>
          <w:rFonts w:asciiTheme="minorHAnsi" w:hAnsiTheme="minorHAnsi"/>
          <w:sz w:val="22"/>
          <w:szCs w:val="22"/>
        </w:rPr>
        <w:tab/>
      </w:r>
    </w:p>
    <w:p w:rsidR="002001D0" w:rsidRDefault="002001D0" w:rsidP="002001D0"/>
    <w:p w:rsidR="002001D0" w:rsidRDefault="002001D0" w:rsidP="002001D0"/>
    <w:p w:rsidR="002001D0" w:rsidRDefault="002001D0" w:rsidP="002001D0"/>
    <w:p w:rsidR="002001D0" w:rsidRDefault="002001D0" w:rsidP="002001D0">
      <w:r>
        <w:rPr>
          <w:noProof/>
        </w:rPr>
        <w:drawing>
          <wp:inline distT="0" distB="0" distL="0" distR="0" wp14:anchorId="2CE57476" wp14:editId="79B1AB5B">
            <wp:extent cx="5095875" cy="3298456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3298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A70" w:rsidRDefault="00CD0A70" w:rsidP="002001D0">
      <w:pPr>
        <w:spacing w:line="276" w:lineRule="auto"/>
      </w:pPr>
    </w:p>
    <w:sectPr w:rsidR="00CD0A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33734"/>
    <w:multiLevelType w:val="hybridMultilevel"/>
    <w:tmpl w:val="22C064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45620"/>
    <w:multiLevelType w:val="hybridMultilevel"/>
    <w:tmpl w:val="8AA2CB0E"/>
    <w:lvl w:ilvl="0" w:tplc="041B0003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1D0"/>
    <w:rsid w:val="000D361B"/>
    <w:rsid w:val="001D053A"/>
    <w:rsid w:val="001F200B"/>
    <w:rsid w:val="002001D0"/>
    <w:rsid w:val="002559DA"/>
    <w:rsid w:val="0095399A"/>
    <w:rsid w:val="00AF4287"/>
    <w:rsid w:val="00CD0A70"/>
    <w:rsid w:val="00DD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001D0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D053A"/>
    <w:pPr>
      <w:keepNext/>
      <w:keepLines/>
      <w:spacing w:before="480"/>
      <w:outlineLvl w:val="0"/>
    </w:pPr>
    <w:rPr>
      <w:rFonts w:eastAsiaTheme="majorEastAsia" w:cstheme="majorBidi"/>
      <w:b/>
      <w:bCs/>
      <w:color w:val="000000"/>
      <w:lang w:eastAsia="hu-HU"/>
    </w:rPr>
  </w:style>
  <w:style w:type="paragraph" w:styleId="Nadpis2">
    <w:name w:val="heading 2"/>
    <w:basedOn w:val="Normlny"/>
    <w:link w:val="Nadpis2Char"/>
    <w:uiPriority w:val="9"/>
    <w:qFormat/>
    <w:rsid w:val="001D053A"/>
    <w:pPr>
      <w:spacing w:before="100" w:beforeAutospacing="1" w:after="100" w:afterAutospacing="1"/>
      <w:outlineLvl w:val="1"/>
    </w:pPr>
    <w:rPr>
      <w:rFonts w:eastAsiaTheme="majorEastAsia" w:cstheme="majorBidi"/>
      <w:b/>
      <w:bCs/>
      <w:lang w:eastAsia="hu-HU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1D053A"/>
    <w:pPr>
      <w:keepNext/>
      <w:keepLines/>
      <w:spacing w:before="200"/>
      <w:ind w:left="708"/>
      <w:outlineLvl w:val="2"/>
    </w:pPr>
    <w:rPr>
      <w:rFonts w:eastAsiaTheme="majorEastAsia" w:cstheme="majorBidi"/>
      <w:b/>
      <w:bCs/>
      <w:color w:val="000000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0D361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D361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D361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D053A"/>
    <w:rPr>
      <w:rFonts w:ascii="Times New Roman" w:eastAsiaTheme="majorEastAsia" w:hAnsi="Times New Roman" w:cstheme="majorBidi"/>
      <w:b/>
      <w:bCs/>
      <w:color w:val="000000"/>
      <w:sz w:val="24"/>
      <w:szCs w:val="24"/>
      <w:lang w:eastAsia="hu-HU"/>
    </w:rPr>
  </w:style>
  <w:style w:type="character" w:customStyle="1" w:styleId="Nadpis2Char">
    <w:name w:val="Nadpis 2 Char"/>
    <w:link w:val="Nadpis2"/>
    <w:uiPriority w:val="9"/>
    <w:rsid w:val="001D053A"/>
    <w:rPr>
      <w:rFonts w:ascii="Times New Roman" w:eastAsiaTheme="majorEastAsia" w:hAnsi="Times New Roman" w:cstheme="majorBidi"/>
      <w:b/>
      <w:bCs/>
      <w:sz w:val="24"/>
      <w:szCs w:val="24"/>
      <w:lang w:eastAsia="hu-HU"/>
    </w:rPr>
  </w:style>
  <w:style w:type="character" w:customStyle="1" w:styleId="Nadpis3Char">
    <w:name w:val="Nadpis 3 Char"/>
    <w:link w:val="Nadpis3"/>
    <w:uiPriority w:val="9"/>
    <w:rsid w:val="001D053A"/>
    <w:rPr>
      <w:rFonts w:ascii="Times New Roman" w:eastAsiaTheme="majorEastAsia" w:hAnsi="Times New Roman" w:cstheme="majorBidi"/>
      <w:b/>
      <w:bCs/>
      <w:color w:val="000000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D361B"/>
    <w:rPr>
      <w:rFonts w:asciiTheme="minorHAnsi" w:eastAsiaTheme="minorEastAsia" w:hAnsiTheme="minorHAnsi" w:cstheme="minorBidi"/>
      <w:b/>
      <w:bCs/>
      <w:sz w:val="28"/>
      <w:szCs w:val="28"/>
      <w:lang w:val="hu-HU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0D361B"/>
    <w:rPr>
      <w:rFonts w:asciiTheme="minorHAnsi" w:eastAsiaTheme="minorEastAsia" w:hAnsiTheme="minorHAnsi" w:cstheme="minorBidi"/>
      <w:b/>
      <w:bCs/>
      <w:i/>
      <w:iCs/>
      <w:sz w:val="26"/>
      <w:szCs w:val="26"/>
      <w:lang w:val="hu-HU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D361B"/>
    <w:rPr>
      <w:rFonts w:asciiTheme="minorHAnsi" w:eastAsiaTheme="minorEastAsia" w:hAnsiTheme="minorHAnsi" w:cstheme="minorBidi"/>
      <w:b/>
      <w:bCs/>
      <w:sz w:val="22"/>
      <w:szCs w:val="22"/>
      <w:lang w:val="hu-HU"/>
    </w:rPr>
  </w:style>
  <w:style w:type="character" w:styleId="Siln">
    <w:name w:val="Strong"/>
    <w:basedOn w:val="Predvolenpsmoodseku"/>
    <w:rsid w:val="000D361B"/>
    <w:rPr>
      <w:b/>
      <w:bCs/>
    </w:rPr>
  </w:style>
  <w:style w:type="paragraph" w:styleId="Odsekzoznamu">
    <w:name w:val="List Paragraph"/>
    <w:basedOn w:val="Normlny"/>
    <w:uiPriority w:val="34"/>
    <w:qFormat/>
    <w:rsid w:val="001D053A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1D053A"/>
    <w:rPr>
      <w:i/>
      <w:iCs/>
      <w:color w:val="1F497D"/>
      <w:sz w:val="18"/>
      <w:szCs w:val="18"/>
    </w:rPr>
  </w:style>
  <w:style w:type="paragraph" w:customStyle="1" w:styleId="1">
    <w:name w:val="1"/>
    <w:uiPriority w:val="22"/>
    <w:qFormat/>
    <w:rsid w:val="001D053A"/>
    <w:pPr>
      <w:spacing w:after="200" w:line="276" w:lineRule="auto"/>
    </w:pPr>
    <w:rPr>
      <w:sz w:val="22"/>
      <w:szCs w:val="22"/>
      <w:lang w:val="hu-HU"/>
    </w:rPr>
  </w:style>
  <w:style w:type="character" w:styleId="Zvraznenie">
    <w:name w:val="Emphasis"/>
    <w:uiPriority w:val="20"/>
    <w:qFormat/>
    <w:rsid w:val="001D053A"/>
    <w:rPr>
      <w:i/>
      <w:iCs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D053A"/>
    <w:pPr>
      <w:outlineLvl w:val="9"/>
    </w:pPr>
    <w:rPr>
      <w:rFonts w:eastAsia="Times New Roman" w:cs="Times New Roman"/>
      <w:lang w:val="x-none"/>
    </w:rPr>
  </w:style>
  <w:style w:type="paragraph" w:customStyle="1" w:styleId="Default">
    <w:name w:val="Default"/>
    <w:rsid w:val="002001D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001D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001D0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001D0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D053A"/>
    <w:pPr>
      <w:keepNext/>
      <w:keepLines/>
      <w:spacing w:before="480"/>
      <w:outlineLvl w:val="0"/>
    </w:pPr>
    <w:rPr>
      <w:rFonts w:eastAsiaTheme="majorEastAsia" w:cstheme="majorBidi"/>
      <w:b/>
      <w:bCs/>
      <w:color w:val="000000"/>
      <w:lang w:eastAsia="hu-HU"/>
    </w:rPr>
  </w:style>
  <w:style w:type="paragraph" w:styleId="Nadpis2">
    <w:name w:val="heading 2"/>
    <w:basedOn w:val="Normlny"/>
    <w:link w:val="Nadpis2Char"/>
    <w:uiPriority w:val="9"/>
    <w:qFormat/>
    <w:rsid w:val="001D053A"/>
    <w:pPr>
      <w:spacing w:before="100" w:beforeAutospacing="1" w:after="100" w:afterAutospacing="1"/>
      <w:outlineLvl w:val="1"/>
    </w:pPr>
    <w:rPr>
      <w:rFonts w:eastAsiaTheme="majorEastAsia" w:cstheme="majorBidi"/>
      <w:b/>
      <w:bCs/>
      <w:lang w:eastAsia="hu-HU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1D053A"/>
    <w:pPr>
      <w:keepNext/>
      <w:keepLines/>
      <w:spacing w:before="200"/>
      <w:ind w:left="708"/>
      <w:outlineLvl w:val="2"/>
    </w:pPr>
    <w:rPr>
      <w:rFonts w:eastAsiaTheme="majorEastAsia" w:cstheme="majorBidi"/>
      <w:b/>
      <w:bCs/>
      <w:color w:val="000000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0D361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D361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D361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D053A"/>
    <w:rPr>
      <w:rFonts w:ascii="Times New Roman" w:eastAsiaTheme="majorEastAsia" w:hAnsi="Times New Roman" w:cstheme="majorBidi"/>
      <w:b/>
      <w:bCs/>
      <w:color w:val="000000"/>
      <w:sz w:val="24"/>
      <w:szCs w:val="24"/>
      <w:lang w:eastAsia="hu-HU"/>
    </w:rPr>
  </w:style>
  <w:style w:type="character" w:customStyle="1" w:styleId="Nadpis2Char">
    <w:name w:val="Nadpis 2 Char"/>
    <w:link w:val="Nadpis2"/>
    <w:uiPriority w:val="9"/>
    <w:rsid w:val="001D053A"/>
    <w:rPr>
      <w:rFonts w:ascii="Times New Roman" w:eastAsiaTheme="majorEastAsia" w:hAnsi="Times New Roman" w:cstheme="majorBidi"/>
      <w:b/>
      <w:bCs/>
      <w:sz w:val="24"/>
      <w:szCs w:val="24"/>
      <w:lang w:eastAsia="hu-HU"/>
    </w:rPr>
  </w:style>
  <w:style w:type="character" w:customStyle="1" w:styleId="Nadpis3Char">
    <w:name w:val="Nadpis 3 Char"/>
    <w:link w:val="Nadpis3"/>
    <w:uiPriority w:val="9"/>
    <w:rsid w:val="001D053A"/>
    <w:rPr>
      <w:rFonts w:ascii="Times New Roman" w:eastAsiaTheme="majorEastAsia" w:hAnsi="Times New Roman" w:cstheme="majorBidi"/>
      <w:b/>
      <w:bCs/>
      <w:color w:val="000000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D361B"/>
    <w:rPr>
      <w:rFonts w:asciiTheme="minorHAnsi" w:eastAsiaTheme="minorEastAsia" w:hAnsiTheme="minorHAnsi" w:cstheme="minorBidi"/>
      <w:b/>
      <w:bCs/>
      <w:sz w:val="28"/>
      <w:szCs w:val="28"/>
      <w:lang w:val="hu-HU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0D361B"/>
    <w:rPr>
      <w:rFonts w:asciiTheme="minorHAnsi" w:eastAsiaTheme="minorEastAsia" w:hAnsiTheme="minorHAnsi" w:cstheme="minorBidi"/>
      <w:b/>
      <w:bCs/>
      <w:i/>
      <w:iCs/>
      <w:sz w:val="26"/>
      <w:szCs w:val="26"/>
      <w:lang w:val="hu-HU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D361B"/>
    <w:rPr>
      <w:rFonts w:asciiTheme="minorHAnsi" w:eastAsiaTheme="minorEastAsia" w:hAnsiTheme="minorHAnsi" w:cstheme="minorBidi"/>
      <w:b/>
      <w:bCs/>
      <w:sz w:val="22"/>
      <w:szCs w:val="22"/>
      <w:lang w:val="hu-HU"/>
    </w:rPr>
  </w:style>
  <w:style w:type="character" w:styleId="Siln">
    <w:name w:val="Strong"/>
    <w:basedOn w:val="Predvolenpsmoodseku"/>
    <w:rsid w:val="000D361B"/>
    <w:rPr>
      <w:b/>
      <w:bCs/>
    </w:rPr>
  </w:style>
  <w:style w:type="paragraph" w:styleId="Odsekzoznamu">
    <w:name w:val="List Paragraph"/>
    <w:basedOn w:val="Normlny"/>
    <w:uiPriority w:val="34"/>
    <w:qFormat/>
    <w:rsid w:val="001D053A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1D053A"/>
    <w:rPr>
      <w:i/>
      <w:iCs/>
      <w:color w:val="1F497D"/>
      <w:sz w:val="18"/>
      <w:szCs w:val="18"/>
    </w:rPr>
  </w:style>
  <w:style w:type="paragraph" w:customStyle="1" w:styleId="1">
    <w:name w:val="1"/>
    <w:uiPriority w:val="22"/>
    <w:qFormat/>
    <w:rsid w:val="001D053A"/>
    <w:pPr>
      <w:spacing w:after="200" w:line="276" w:lineRule="auto"/>
    </w:pPr>
    <w:rPr>
      <w:sz w:val="22"/>
      <w:szCs w:val="22"/>
      <w:lang w:val="hu-HU"/>
    </w:rPr>
  </w:style>
  <w:style w:type="character" w:styleId="Zvraznenie">
    <w:name w:val="Emphasis"/>
    <w:uiPriority w:val="20"/>
    <w:qFormat/>
    <w:rsid w:val="001D053A"/>
    <w:rPr>
      <w:i/>
      <w:iCs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D053A"/>
    <w:pPr>
      <w:outlineLvl w:val="9"/>
    </w:pPr>
    <w:rPr>
      <w:rFonts w:eastAsia="Times New Roman" w:cs="Times New Roman"/>
      <w:lang w:val="x-none"/>
    </w:rPr>
  </w:style>
  <w:style w:type="paragraph" w:customStyle="1" w:styleId="Default">
    <w:name w:val="Default"/>
    <w:rsid w:val="002001D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001D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001D0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Všetečkova Anna</dc:creator>
  <cp:lastModifiedBy>Všetečkova Anna</cp:lastModifiedBy>
  <cp:revision>1</cp:revision>
  <dcterms:created xsi:type="dcterms:W3CDTF">2022-03-01T14:18:00Z</dcterms:created>
  <dcterms:modified xsi:type="dcterms:W3CDTF">2022-03-01T14:21:00Z</dcterms:modified>
</cp:coreProperties>
</file>